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B9DA" w14:textId="1518B234" w:rsidR="00B26D01" w:rsidRDefault="00B26D01" w:rsidP="004A1F28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0304">
        <w:rPr>
          <w:rFonts w:ascii="Times New Roman" w:hAnsi="Times New Roman" w:cs="Times New Roman"/>
          <w:b/>
          <w:bCs/>
          <w:sz w:val="24"/>
          <w:szCs w:val="24"/>
        </w:rPr>
        <w:t xml:space="preserve">Краткая презентация </w:t>
      </w:r>
      <w:r w:rsidR="00540304" w:rsidRPr="00540304">
        <w:rPr>
          <w:rFonts w:ascii="Times New Roman" w:hAnsi="Times New Roman"/>
          <w:b/>
          <w:color w:val="000000"/>
          <w:sz w:val="24"/>
          <w:szCs w:val="24"/>
        </w:rPr>
        <w:t xml:space="preserve">адаптированной образовательной программы </w:t>
      </w:r>
      <w:r w:rsidR="004A1F28">
        <w:rPr>
          <w:rFonts w:ascii="Times New Roman" w:hAnsi="Times New Roman"/>
          <w:b/>
          <w:color w:val="000000"/>
          <w:sz w:val="24"/>
          <w:szCs w:val="24"/>
        </w:rPr>
        <w:t>дошкольного образования для детей с задержкой психического развития.</w:t>
      </w:r>
    </w:p>
    <w:p w14:paraId="07984C6E" w14:textId="77777777" w:rsidR="00540304" w:rsidRPr="00540304" w:rsidRDefault="00540304" w:rsidP="00540304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5D45BC" w14:textId="550AE988" w:rsidR="00B26D01" w:rsidRPr="00D9527B" w:rsidRDefault="004A1F28" w:rsidP="00B26D0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r w:rsidRPr="00B44FCE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>(далее – АОП)</w:t>
      </w:r>
      <w:r w:rsidRPr="00B44FCE">
        <w:rPr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муниципального дошкольного 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«Детский сад комбинированного вида № 1</w:t>
      </w:r>
      <w:r w:rsidR="0020401E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 Разумное </w:t>
      </w:r>
      <w:r w:rsidRPr="00CF582D">
        <w:rPr>
          <w:rFonts w:ascii="Times New Roman" w:hAnsi="Times New Roman" w:cs="Times New Roman"/>
          <w:sz w:val="24"/>
          <w:szCs w:val="24"/>
        </w:rPr>
        <w:t>Белгородского района Белгородской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F582D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(далее</w:t>
      </w:r>
      <w:r w:rsidRPr="00811231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ДОО</w:t>
      </w:r>
      <w:r w:rsidRPr="00811231">
        <w:rPr>
          <w:rFonts w:ascii="Times New Roman" w:eastAsia="Times New Roman" w:hAnsi="Times New Roman"/>
          <w:sz w:val="24"/>
          <w:szCs w:val="24"/>
          <w:lang w:val="x-none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1231"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 w:rsidRPr="00811231"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 xml:space="preserve">для </w:t>
      </w:r>
      <w:r w:rsidR="00072E3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44FC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Pr="00B44FCE">
        <w:rPr>
          <w:rFonts w:ascii="Times New Roman" w:hAnsi="Times New Roman" w:cs="Times New Roman"/>
          <w:sz w:val="24"/>
          <w:szCs w:val="24"/>
        </w:rPr>
        <w:t xml:space="preserve"> речи (далее - </w:t>
      </w:r>
      <w:r>
        <w:rPr>
          <w:rFonts w:ascii="Times New Roman" w:hAnsi="Times New Roman" w:cs="Times New Roman"/>
          <w:sz w:val="24"/>
          <w:szCs w:val="24"/>
        </w:rPr>
        <w:t>ЗПР</w:t>
      </w:r>
      <w:r w:rsidRPr="00B44F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-67"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4FCE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D01" w:rsidRPr="00240E9D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24 ноября 2022 г. </w:t>
      </w:r>
      <w:r w:rsidR="00B26D01" w:rsidRPr="00240E9D">
        <w:rPr>
          <w:rFonts w:ascii="Times New Roman" w:hAnsi="Times New Roman" w:cs="Times New Roman"/>
          <w:sz w:val="24"/>
          <w:szCs w:val="24"/>
        </w:rPr>
        <w:t>№ 1022</w:t>
      </w:r>
      <w:r w:rsidR="00B26D01" w:rsidRPr="00240E9D">
        <w:rPr>
          <w:rFonts w:ascii="Times New Roman CYR" w:hAnsi="Times New Roman CYR" w:cs="Times New Roman CYR"/>
          <w:sz w:val="24"/>
          <w:szCs w:val="24"/>
        </w:rPr>
        <w:t xml:space="preserve"> (далее – ФАОП ДО),</w:t>
      </w:r>
      <w:r w:rsidR="00B26D01"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– ФГОС ДО). </w:t>
      </w:r>
    </w:p>
    <w:p w14:paraId="73492286" w14:textId="77777777" w:rsidR="00B26D01" w:rsidRPr="00D9527B" w:rsidRDefault="00B26D01" w:rsidP="00B26D0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Нормативно-правовой основой для разработки Программы являются следующие нормативно-правовые документы: </w:t>
      </w:r>
    </w:p>
    <w:p w14:paraId="57BE57CE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Федеральный закон «Об образовании в Российской Федерации» от 29 декабря 2012 г. № 273-ФЗ; </w:t>
      </w:r>
    </w:p>
    <w:p w14:paraId="3C3B4DAE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Федеральный закон «О внесении изменений в Федеральный закон «Об образовании в Российской Федерации» от 31 июля 2020 г. № 304-ФЗ; </w:t>
      </w:r>
    </w:p>
    <w:p w14:paraId="4A1FEFDE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г.; </w:t>
      </w:r>
    </w:p>
    <w:p w14:paraId="4641E174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 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 </w:t>
      </w:r>
    </w:p>
    <w:p w14:paraId="6872F5C1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D4AEC6B" w14:textId="77777777" w:rsidR="00B26D01" w:rsidRPr="0086080F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 xml:space="preserve"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5E5C8FA6" w14:textId="77777777" w:rsidR="00B26D01" w:rsidRPr="00C5546C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86080F">
        <w:rPr>
          <w:rFonts w:ascii="Times New Roman CYR" w:hAnsi="Times New Roman CYR" w:cs="Times New Roman CYR"/>
          <w:sz w:val="24"/>
          <w:szCs w:val="24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12. Приказ Министерства просвещения Российской</w:t>
      </w:r>
      <w:r w:rsidRPr="00C5546C">
        <w:rPr>
          <w:rFonts w:ascii="Times New Roman CYR" w:hAnsi="Times New Roman CYR" w:cs="Times New Roman CYR"/>
          <w:color w:val="000000"/>
          <w:sz w:val="24"/>
          <w:szCs w:val="24"/>
        </w:rPr>
        <w:t xml:space="preserve">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5546C">
        <w:rPr>
          <w:rFonts w:ascii="Times New Roman CYR" w:hAnsi="Times New Roman CYR" w:cs="Times New Roman CYR"/>
          <w:color w:val="000000"/>
          <w:sz w:val="24"/>
          <w:szCs w:val="24"/>
        </w:rPr>
        <w:t>образовательным программам дошкольного образования» (Зарегистрирован 31.08.2020 г. № 59599).</w:t>
      </w:r>
    </w:p>
    <w:p w14:paraId="1FFFB7C9" w14:textId="77777777" w:rsidR="00B26D01" w:rsidRPr="00D9527B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303A63C0" w14:textId="77777777" w:rsidR="00B26D01" w:rsidRPr="00D9527B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</w:t>
      </w:r>
    </w:p>
    <w:p w14:paraId="4B118C66" w14:textId="77777777" w:rsidR="00B26D01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527B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N 528-пп (с изменениями на 30 декабря 2021 года). </w:t>
      </w:r>
    </w:p>
    <w:p w14:paraId="7B44021D" w14:textId="77777777" w:rsidR="00B26D01" w:rsidRPr="0037174D" w:rsidRDefault="00B26D01" w:rsidP="00B26D0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7174D">
        <w:rPr>
          <w:rFonts w:ascii="Times New Roman" w:hAnsi="Times New Roman" w:cs="Times New Roman"/>
          <w:sz w:val="24"/>
          <w:szCs w:val="24"/>
        </w:rPr>
        <w:lastRenderedPageBreak/>
        <w:t>Устав ДОО и ины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174D">
        <w:rPr>
          <w:rFonts w:ascii="Times New Roman" w:hAnsi="Times New Roman" w:cs="Times New Roman"/>
          <w:sz w:val="24"/>
          <w:szCs w:val="24"/>
        </w:rPr>
        <w:t xml:space="preserve"> локальными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174D">
        <w:rPr>
          <w:rFonts w:ascii="Times New Roman" w:hAnsi="Times New Roman" w:cs="Times New Roman"/>
          <w:sz w:val="24"/>
          <w:szCs w:val="24"/>
        </w:rPr>
        <w:t>.</w:t>
      </w:r>
    </w:p>
    <w:p w14:paraId="7B12034D" w14:textId="77777777" w:rsidR="00B26D01" w:rsidRDefault="00B26D01" w:rsidP="00B2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49F"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  <w:r w:rsidRPr="0025249F">
        <w:rPr>
          <w:rFonts w:ascii="Times New Roman" w:hAnsi="Times New Roman" w:cs="Times New Roman"/>
          <w:sz w:val="24"/>
          <w:szCs w:val="24"/>
        </w:rPr>
        <w:t xml:space="preserve"> Программы предполагает комплексность подхода, обеспечивая развитие детей во всех пяти взаимодополняющих образовательных областях (социально -коммуникативное развитие, познавательное развитие, речевое развитие, художественно -эстетическое развитие, физическое развитие). </w:t>
      </w:r>
      <w:r w:rsidRPr="00073BA1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Pr="00073BA1">
        <w:rPr>
          <w:rFonts w:ascii="Times New Roman CYR" w:hAnsi="Times New Roman CYR" w:cs="Times New Roman CYR"/>
          <w:sz w:val="24"/>
          <w:szCs w:val="24"/>
        </w:rPr>
        <w:t xml:space="preserve">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24 ноября 2022 г. </w:t>
      </w:r>
      <w:r w:rsidRPr="00073BA1">
        <w:rPr>
          <w:rFonts w:ascii="Times New Roman" w:hAnsi="Times New Roman" w:cs="Times New Roman"/>
          <w:sz w:val="24"/>
          <w:szCs w:val="24"/>
        </w:rPr>
        <w:t>№ 1022,</w:t>
      </w:r>
    </w:p>
    <w:p w14:paraId="7D15890B" w14:textId="77777777" w:rsidR="00B26D01" w:rsidRPr="0037174D" w:rsidRDefault="00B26D01" w:rsidP="00B2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4D">
        <w:rPr>
          <w:rFonts w:ascii="Times New Roman" w:hAnsi="Times New Roman" w:cs="Times New Roman"/>
          <w:i/>
          <w:sz w:val="24"/>
          <w:szCs w:val="24"/>
        </w:rPr>
        <w:t>Часть, формируемая участниками образовательных отношений</w:t>
      </w:r>
      <w:r w:rsidRPr="0037174D">
        <w:rPr>
          <w:rFonts w:ascii="Times New Roman" w:hAnsi="Times New Roman" w:cs="Times New Roman"/>
          <w:sz w:val="24"/>
          <w:szCs w:val="24"/>
        </w:rPr>
        <w:t>, разработана на основе выбранных участниками образовательных отношений программ, направленных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региональных направлений, климатических особенностей и ориентированные на потребность детей и их родителей:</w:t>
      </w:r>
    </w:p>
    <w:p w14:paraId="43B6E6F6" w14:textId="77777777" w:rsidR="0020401E" w:rsidRPr="0037174D" w:rsidRDefault="0020401E" w:rsidP="00204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74D">
        <w:rPr>
          <w:rFonts w:ascii="Times New Roman" w:hAnsi="Times New Roman" w:cs="Times New Roman"/>
          <w:iCs/>
          <w:sz w:val="24"/>
          <w:szCs w:val="24"/>
        </w:rPr>
        <w:t>Познавательное развитие:</w:t>
      </w:r>
    </w:p>
    <w:p w14:paraId="5AC7547E" w14:textId="77777777" w:rsidR="0020401E" w:rsidRDefault="0020401E" w:rsidP="00204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7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133B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Парциальная программа познавательного развития дошкольников «Здравствуй, мир Белогорья!» под редакцией Л.В. Серых, Г.А. </w:t>
      </w:r>
      <w:proofErr w:type="spellStart"/>
      <w:r w:rsidRPr="00133B3D">
        <w:rPr>
          <w:rFonts w:ascii="Times New Roman" w:eastAsia="Calibri" w:hAnsi="Times New Roman" w:cs="Times New Roman"/>
          <w:bCs/>
          <w:iCs/>
          <w:sz w:val="24"/>
          <w:szCs w:val="24"/>
        </w:rPr>
        <w:t>Репринцевой</w:t>
      </w:r>
      <w:proofErr w:type="spellEnd"/>
      <w:r w:rsidRPr="00133B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hyperlink r:id="rId5" w:history="1">
        <w:r w:rsidRPr="003E0114">
          <w:rPr>
            <w:rStyle w:val="a5"/>
            <w:rFonts w:ascii="Times New Roman" w:eastAsia="Calibri" w:hAnsi="Times New Roman" w:cs="Times New Roman"/>
            <w:bCs/>
            <w:iCs/>
            <w:sz w:val="24"/>
            <w:szCs w:val="24"/>
          </w:rPr>
          <w:t>https://disk.yandex.ru/i/JflI_GSEDJBrRQ</w:t>
        </w:r>
      </w:hyperlink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3B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</w:t>
      </w:r>
    </w:p>
    <w:p w14:paraId="2C01398B" w14:textId="77777777" w:rsidR="0020401E" w:rsidRDefault="0020401E" w:rsidP="0020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3B3D">
        <w:rPr>
          <w:rFonts w:ascii="Times New Roman" w:hAnsi="Times New Roman" w:cs="Times New Roman"/>
          <w:sz w:val="24"/>
          <w:szCs w:val="24"/>
        </w:rPr>
        <w:t>Парциальная программа социально-коммуникативного развития</w:t>
      </w:r>
    </w:p>
    <w:p w14:paraId="4609662F" w14:textId="77777777" w:rsidR="0020401E" w:rsidRDefault="0020401E" w:rsidP="0020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3B3D">
        <w:rPr>
          <w:rFonts w:ascii="Times New Roman" w:hAnsi="Times New Roman" w:cs="Times New Roman"/>
          <w:sz w:val="24"/>
          <w:szCs w:val="24"/>
        </w:rPr>
        <w:t xml:space="preserve"> «Вместе весело играть» Л.В. Серых, Л.Н. Волошиной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E0114">
          <w:rPr>
            <w:rStyle w:val="a5"/>
            <w:rFonts w:ascii="Times New Roman" w:hAnsi="Times New Roman" w:cs="Times New Roman"/>
            <w:sz w:val="24"/>
            <w:szCs w:val="24"/>
          </w:rPr>
          <w:t>https://disk.yandex.ru/i/Hv6aiHIEZcyIFg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A1E6FF" w14:textId="77777777" w:rsidR="0020401E" w:rsidRPr="00133B3D" w:rsidRDefault="0020401E" w:rsidP="0020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3B3D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  <w:r w:rsidRPr="00133B3D">
        <w:rPr>
          <w:rFonts w:ascii="Times New Roman" w:hAnsi="Times New Roman" w:cs="Times New Roman"/>
          <w:sz w:val="24"/>
          <w:szCs w:val="24"/>
        </w:rPr>
        <w:tab/>
        <w:t xml:space="preserve">Парциальная программа «Мой веселый, звонкий мяч» под редакцией Л.Н. Волошиной, Л.В. Серых </w:t>
      </w:r>
    </w:p>
    <w:p w14:paraId="6B27C13D" w14:textId="77777777" w:rsidR="0020401E" w:rsidRDefault="00072E33" w:rsidP="002040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0401E" w:rsidRPr="003E0114">
          <w:rPr>
            <w:rStyle w:val="a5"/>
            <w:rFonts w:ascii="Times New Roman" w:hAnsi="Times New Roman" w:cs="Times New Roman"/>
            <w:sz w:val="24"/>
            <w:szCs w:val="24"/>
          </w:rPr>
          <w:t>https://disk.yandex.ru/i/i82VMN7uAiO46w</w:t>
        </w:r>
      </w:hyperlink>
      <w:r w:rsidR="0020401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BB40AC" w14:textId="6F2D440F" w:rsidR="0020401E" w:rsidRDefault="0020401E" w:rsidP="00204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АОП ДО реализуется в группах комбинированной и компенсирующей направленности в течение всего времени пребывания обучающихся с ЗПР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ДОУ.</w:t>
      </w:r>
    </w:p>
    <w:p w14:paraId="69E7F1F3" w14:textId="207D29DA" w:rsidR="00B26D01" w:rsidRDefault="00B26D01" w:rsidP="00B26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АОП ДО реализуется в группах комбинированной направленности в течение всего времени пребывания обучающихся с ЗПР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ДОУ.</w:t>
      </w:r>
    </w:p>
    <w:p w14:paraId="0239D4B8" w14:textId="77777777" w:rsidR="00B26D01" w:rsidRPr="0095543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АОП в соответствии с требованиями Стандарта включает три основных раздела – целевой, содержательный и организационный.</w:t>
      </w:r>
    </w:p>
    <w:p w14:paraId="7FA2375C" w14:textId="77777777" w:rsidR="00B26D01" w:rsidRPr="0095543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Целевой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раздел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включает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пояснительную записку, в которой рассматриваются значимые для разработки и реализации АОП </w:t>
      </w:r>
      <w:proofErr w:type="spellStart"/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клинико</w:t>
      </w:r>
      <w:proofErr w:type="spellEnd"/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психолого-педагогическая характеристика и особые образовательные потребности детей раннего и дошкольного возраста с задержкой психического развития. В целевом разделе раскрываются цели, задачи, принципы и подходы к формированию АОП и механизмы ее адаптации; представлены структурные компоненты  программы, алгоритм формирования  содержания    образовательной     деятельности,     в том числе по профессиональной коррекции нарушений развития детей с ЗПР; раскрываются целевые ориентиры АОП и планируемые результаты ее освоения, а также механизмы оценивания результатов коррекционно-образовательной деятельности педагогов.</w:t>
      </w:r>
    </w:p>
    <w:p w14:paraId="0D32BE30" w14:textId="77777777" w:rsidR="00B26D01" w:rsidRPr="0095543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Содержательный раздел включает описание образовательной деятельности по пяти образовательным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областям: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социально-коммуникативное развитие; познавательное развитие; речевое развитие; художественно-эстетическое развитие; физическое развитие; а также содержание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образовательной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деятельности по профессиональной коррекции нарушений развития детей с ЗПР.</w:t>
      </w:r>
    </w:p>
    <w:p w14:paraId="6EB6E1EB" w14:textId="77777777" w:rsidR="00B26D01" w:rsidRPr="0095543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АОП ДО. Она реализуется во всех образовательных областях, а также через специальные коррекционно-развивающие подгрупповые и индивидуальные занятия. Программа реализуется в группах комбинированной и компенсирующей направленности.</w:t>
      </w:r>
    </w:p>
    <w:p w14:paraId="7905F432" w14:textId="77777777" w:rsidR="00B26D01" w:rsidRDefault="00B26D01" w:rsidP="00B26D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Организационный раздел раскрывает особенности развивающей предметно-пространственной среды; кадровые условия реализации Программы; ее материально-</w:t>
      </w:r>
      <w:r w:rsidRPr="0095543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техническое и методическое обеспечение; организацию жизни и деятельности детей, режим дня.</w:t>
      </w:r>
    </w:p>
    <w:bookmarkEnd w:id="0"/>
    <w:p w14:paraId="1FC3F9EE" w14:textId="1F98FD30" w:rsidR="00541A2B" w:rsidRDefault="00541A2B" w:rsidP="00B26D01"/>
    <w:sectPr w:rsidR="0054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A7C"/>
    <w:multiLevelType w:val="hybridMultilevel"/>
    <w:tmpl w:val="D4F0AB3E"/>
    <w:lvl w:ilvl="0" w:tplc="F4CCEB8C">
      <w:start w:val="1"/>
      <w:numFmt w:val="bullet"/>
      <w:suff w:val="nothing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5A"/>
    <w:rsid w:val="00072E33"/>
    <w:rsid w:val="0020401E"/>
    <w:rsid w:val="004A1F28"/>
    <w:rsid w:val="00540304"/>
    <w:rsid w:val="00541A2B"/>
    <w:rsid w:val="0057145A"/>
    <w:rsid w:val="00B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C9A7"/>
  <w15:chartTrackingRefBased/>
  <w15:docId w15:val="{8750D9C5-72FF-496E-B4E5-1CA522F5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6D0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B26D01"/>
  </w:style>
  <w:style w:type="character" w:styleId="a5">
    <w:name w:val="Hyperlink"/>
    <w:uiPriority w:val="99"/>
    <w:unhideWhenUsed/>
    <w:rsid w:val="00204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i82VMN7uAiO4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v6aiHIEZcyIFg" TargetMode="External"/><Relationship Id="rId5" Type="http://schemas.openxmlformats.org/officeDocument/2006/relationships/hyperlink" Target="https://disk.yandex.ru/i/JflI_GSEDJBrR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2023-09-16T21:31:00Z</dcterms:created>
  <dcterms:modified xsi:type="dcterms:W3CDTF">2024-06-21T10:48:00Z</dcterms:modified>
</cp:coreProperties>
</file>